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03-06/2025/4977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- г. Рязань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24.09.2025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- г. Рязань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9959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03-06/2025/4977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